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F6" w:rsidRPr="00546A32" w:rsidRDefault="00E33295" w:rsidP="00225795">
      <w:pPr>
        <w:jc w:val="center"/>
        <w:rPr>
          <w:sz w:val="24"/>
          <w:u w:val="single"/>
        </w:rPr>
      </w:pPr>
      <w:r w:rsidRPr="00546A32">
        <w:rPr>
          <w:sz w:val="24"/>
          <w:u w:val="single"/>
        </w:rPr>
        <w:t>Modèle-type de d</w:t>
      </w:r>
      <w:r w:rsidR="00A078D2" w:rsidRPr="00546A32">
        <w:rPr>
          <w:sz w:val="24"/>
          <w:u w:val="single"/>
        </w:rPr>
        <w:t>emande de réintégration de terrain</w:t>
      </w:r>
    </w:p>
    <w:p w:rsidR="00225795" w:rsidRPr="00546A32" w:rsidRDefault="00225795"/>
    <w:p w:rsidR="00225795" w:rsidRPr="00546A32" w:rsidRDefault="00121CEA">
      <w:r w:rsidRPr="00546A32">
        <w:t>[</w:t>
      </w:r>
      <w:r w:rsidR="00225795" w:rsidRPr="00546A32">
        <w:rPr>
          <w:highlight w:val="yellow"/>
        </w:rPr>
        <w:t xml:space="preserve">Nom </w:t>
      </w:r>
      <w:r w:rsidR="008C08D0" w:rsidRPr="00546A32">
        <w:rPr>
          <w:highlight w:val="yellow"/>
        </w:rPr>
        <w:t>et prénom du président de l’ACCA</w:t>
      </w:r>
      <w:r w:rsidRPr="00546A32">
        <w:t>]</w:t>
      </w:r>
    </w:p>
    <w:p w:rsidR="00225795" w:rsidRPr="00546A32" w:rsidRDefault="00121CEA">
      <w:r w:rsidRPr="00546A32">
        <w:t>[</w:t>
      </w:r>
      <w:r w:rsidR="00225795" w:rsidRPr="00546A32">
        <w:rPr>
          <w:highlight w:val="yellow"/>
        </w:rPr>
        <w:t>Nom de l’</w:t>
      </w:r>
      <w:r w:rsidRPr="00546A32">
        <w:rPr>
          <w:highlight w:val="yellow"/>
        </w:rPr>
        <w:t>association</w:t>
      </w:r>
      <w:r w:rsidRPr="00546A32">
        <w:t>]</w:t>
      </w:r>
    </w:p>
    <w:p w:rsidR="00225795" w:rsidRPr="00546A32" w:rsidRDefault="00121CEA">
      <w:r w:rsidRPr="00546A32">
        <w:t>[</w:t>
      </w:r>
      <w:r w:rsidR="00225795" w:rsidRPr="00546A32">
        <w:rPr>
          <w:highlight w:val="yellow"/>
        </w:rPr>
        <w:t>Adresse de l’association</w:t>
      </w:r>
      <w:r w:rsidRPr="00546A32">
        <w:t>]</w:t>
      </w:r>
    </w:p>
    <w:p w:rsidR="0020617C" w:rsidRPr="00546A32" w:rsidRDefault="0020617C"/>
    <w:p w:rsidR="00225795" w:rsidRPr="00546A32" w:rsidRDefault="00121CEA" w:rsidP="00225795">
      <w:pPr>
        <w:jc w:val="right"/>
      </w:pPr>
      <w:r w:rsidRPr="00546A32">
        <w:t>[</w:t>
      </w:r>
      <w:r w:rsidR="00225795" w:rsidRPr="00546A32">
        <w:rPr>
          <w:highlight w:val="yellow"/>
        </w:rPr>
        <w:t xml:space="preserve">Nom et prénom du </w:t>
      </w:r>
      <w:r w:rsidR="00A078D2" w:rsidRPr="00546A32">
        <w:rPr>
          <w:highlight w:val="yellow"/>
        </w:rPr>
        <w:t>Président de la FDC</w:t>
      </w:r>
      <w:r w:rsidRPr="00546A32">
        <w:t>]</w:t>
      </w:r>
    </w:p>
    <w:p w:rsidR="0020617C" w:rsidRPr="00546A32" w:rsidRDefault="00121CEA" w:rsidP="00225795">
      <w:pPr>
        <w:jc w:val="right"/>
      </w:pPr>
      <w:r w:rsidRPr="00546A32">
        <w:t>[</w:t>
      </w:r>
      <w:r w:rsidR="00A078D2" w:rsidRPr="00546A32">
        <w:rPr>
          <w:highlight w:val="yellow"/>
        </w:rPr>
        <w:t>Adresse de la FDC</w:t>
      </w:r>
      <w:r w:rsidRPr="00546A32">
        <w:t>]</w:t>
      </w:r>
    </w:p>
    <w:p w:rsidR="0020617C" w:rsidRPr="00546A32" w:rsidRDefault="0020617C" w:rsidP="00225795">
      <w:pPr>
        <w:jc w:val="right"/>
      </w:pPr>
      <w:bookmarkStart w:id="0" w:name="_GoBack"/>
      <w:bookmarkEnd w:id="0"/>
    </w:p>
    <w:p w:rsidR="0020617C" w:rsidRPr="00546A32" w:rsidRDefault="00121CEA" w:rsidP="00225795">
      <w:pPr>
        <w:jc w:val="right"/>
      </w:pPr>
      <w:r w:rsidRPr="00546A32">
        <w:t>[</w:t>
      </w:r>
      <w:r w:rsidR="0020617C" w:rsidRPr="00546A32">
        <w:rPr>
          <w:highlight w:val="yellow"/>
        </w:rPr>
        <w:t>Nom de la ville, date</w:t>
      </w:r>
      <w:r w:rsidRPr="00546A32">
        <w:t>]</w:t>
      </w:r>
    </w:p>
    <w:p w:rsidR="0020617C" w:rsidRPr="00546A32" w:rsidRDefault="0020617C" w:rsidP="00225795">
      <w:pPr>
        <w:jc w:val="right"/>
      </w:pPr>
    </w:p>
    <w:p w:rsidR="0020617C" w:rsidRPr="00546A32" w:rsidRDefault="0020617C" w:rsidP="0020617C">
      <w:r w:rsidRPr="00546A32">
        <w:t xml:space="preserve">Objet : </w:t>
      </w:r>
      <w:r w:rsidR="00A078D2" w:rsidRPr="00546A32">
        <w:t xml:space="preserve">Demande de réintégration de terrain </w:t>
      </w:r>
    </w:p>
    <w:p w:rsidR="0020617C" w:rsidRPr="00546A32" w:rsidRDefault="0020617C" w:rsidP="0020617C">
      <w:r w:rsidRPr="00546A32">
        <w:t>[Par lettre recommandée en AR]</w:t>
      </w:r>
    </w:p>
    <w:p w:rsidR="00121CEA" w:rsidRPr="00546A32" w:rsidRDefault="00121CEA" w:rsidP="0020617C"/>
    <w:p w:rsidR="008E4A59" w:rsidRPr="00546A32" w:rsidRDefault="00A078D2" w:rsidP="0020617C">
      <w:r w:rsidRPr="00546A32">
        <w:t>[Président], [Présidente],</w:t>
      </w:r>
    </w:p>
    <w:p w:rsidR="00121CEA" w:rsidRPr="00546A32" w:rsidRDefault="008E4A59" w:rsidP="008E4A59">
      <w:pPr>
        <w:jc w:val="both"/>
      </w:pPr>
      <w:r w:rsidRPr="00546A32">
        <w:t>Suite à un état des lieux récent concernant les oppositions cynégétiques du territoire de l’Association Communale de Chasse de [</w:t>
      </w:r>
      <w:r w:rsidRPr="00546A32">
        <w:rPr>
          <w:highlight w:val="yellow"/>
        </w:rPr>
        <w:t>indiquer le nom de l’association</w:t>
      </w:r>
      <w:r w:rsidRPr="00546A32">
        <w:t xml:space="preserve">], il est apparu que certaines d’entre elles n’étaient plus recevables et que d’autres ne le seraient que partiellement. </w:t>
      </w:r>
    </w:p>
    <w:p w:rsidR="008E4A59" w:rsidRPr="00546A32" w:rsidRDefault="008E4A59" w:rsidP="008E4A59">
      <w:pPr>
        <w:jc w:val="both"/>
      </w:pPr>
      <w:r w:rsidRPr="00546A32">
        <w:t>Vous trouverez ci-joint à ce courrier l’ensemble des arrêtés d’opposition, noms et coordonnées des propriétaires correspondant aux oppositions concernées.</w:t>
      </w:r>
    </w:p>
    <w:p w:rsidR="008C08D0" w:rsidRPr="00546A32" w:rsidRDefault="008C08D0" w:rsidP="008E4A59">
      <w:pPr>
        <w:jc w:val="both"/>
      </w:pPr>
    </w:p>
    <w:p w:rsidR="008E4A59" w:rsidRPr="00546A32" w:rsidRDefault="008E4A59" w:rsidP="008E4A59">
      <w:pPr>
        <w:jc w:val="both"/>
      </w:pPr>
      <w:r w:rsidRPr="00546A32">
        <w:t>Par la présente, et conformément à l’article R. 422-55 du code de l’environnement, nous vous demandons de bien vouloir réintégrer dans le périmètre de l’ACCA de [</w:t>
      </w:r>
      <w:r w:rsidRPr="00546A32">
        <w:rPr>
          <w:highlight w:val="yellow"/>
        </w:rPr>
        <w:t>indiquer le nom de l’association</w:t>
      </w:r>
      <w:r w:rsidRPr="00546A32">
        <w:t>] toutes les oppositions cynégétiques qui n’atteignent pas le seuil d’opposition fixé à vingt hectares d’un seul tenant au sens de l’article L. 422-13 du code de l’environnement (le cas échéant : par dérogation, dans le département le seuil d’opposition est fixé à [</w:t>
      </w:r>
      <w:r w:rsidRPr="00546A32">
        <w:rPr>
          <w:highlight w:val="yellow"/>
        </w:rPr>
        <w:t>indiquer ce seuil si différent</w:t>
      </w:r>
      <w:r w:rsidRPr="00546A32">
        <w:t>]).</w:t>
      </w:r>
    </w:p>
    <w:p w:rsidR="008C08D0" w:rsidRPr="00546A32" w:rsidRDefault="008C08D0" w:rsidP="008E4A59">
      <w:pPr>
        <w:jc w:val="both"/>
      </w:pPr>
    </w:p>
    <w:p w:rsidR="008E4A59" w:rsidRPr="00546A32" w:rsidRDefault="008E4A59" w:rsidP="008E4A59">
      <w:pPr>
        <w:jc w:val="both"/>
      </w:pPr>
      <w:r w:rsidRPr="00546A32">
        <w:t>Compte tenu de ces éléments et afin de pratiquer l’exercice de la chasse en toute légalité, nous vous demandons la transmission de la décision de réintégration au territoire de l’ACCA de [</w:t>
      </w:r>
      <w:r w:rsidRPr="00546A32">
        <w:rPr>
          <w:highlight w:val="yellow"/>
        </w:rPr>
        <w:t>indiquer le nom de l’association</w:t>
      </w:r>
      <w:r w:rsidR="008C08D0" w:rsidRPr="00546A32">
        <w:t>].</w:t>
      </w:r>
    </w:p>
    <w:p w:rsidR="00352885" w:rsidRPr="00546A32" w:rsidRDefault="00352885" w:rsidP="00121CEA">
      <w:pPr>
        <w:jc w:val="both"/>
      </w:pPr>
    </w:p>
    <w:p w:rsidR="0020617C" w:rsidRPr="00546A32" w:rsidRDefault="008C08D0" w:rsidP="00352885">
      <w:pPr>
        <w:jc w:val="both"/>
      </w:pPr>
      <w:r w:rsidRPr="00546A32">
        <w:t xml:space="preserve">Je vous prie de croire, [Monsieur le Président] [Madame la Présidente], à l’assurance de mes salutations les meilleures. </w:t>
      </w:r>
      <w:r w:rsidR="00352885" w:rsidRPr="00546A32">
        <w:t xml:space="preserve"> </w:t>
      </w:r>
    </w:p>
    <w:p w:rsidR="00D85658" w:rsidRPr="00546A32" w:rsidRDefault="00D85658" w:rsidP="00352885">
      <w:pPr>
        <w:jc w:val="both"/>
      </w:pPr>
    </w:p>
    <w:p w:rsidR="00352885" w:rsidRPr="00546A32" w:rsidRDefault="00352885" w:rsidP="00352885">
      <w:pPr>
        <w:jc w:val="both"/>
      </w:pPr>
      <w:r w:rsidRPr="00546A32">
        <w:t>[</w:t>
      </w:r>
      <w:r w:rsidRPr="00546A32">
        <w:rPr>
          <w:highlight w:val="yellow"/>
        </w:rPr>
        <w:t xml:space="preserve">Nom et prénom du </w:t>
      </w:r>
      <w:r w:rsidR="008C08D0" w:rsidRPr="00546A32">
        <w:rPr>
          <w:highlight w:val="yellow"/>
        </w:rPr>
        <w:t>Président de l’ACCA</w:t>
      </w:r>
      <w:r w:rsidRPr="00546A32">
        <w:t>]</w:t>
      </w:r>
    </w:p>
    <w:p w:rsidR="00352885" w:rsidRPr="00546A32" w:rsidRDefault="00352885" w:rsidP="00352885">
      <w:pPr>
        <w:jc w:val="both"/>
      </w:pPr>
      <w:r w:rsidRPr="00546A32">
        <w:lastRenderedPageBreak/>
        <w:t>[</w:t>
      </w:r>
      <w:r w:rsidRPr="00546A32">
        <w:rPr>
          <w:highlight w:val="yellow"/>
        </w:rPr>
        <w:t>Signature</w:t>
      </w:r>
      <w:r w:rsidRPr="00546A32">
        <w:t>]</w:t>
      </w:r>
    </w:p>
    <w:sectPr w:rsidR="00352885" w:rsidRPr="00546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5"/>
    <w:rsid w:val="001128EA"/>
    <w:rsid w:val="00121CEA"/>
    <w:rsid w:val="0020617C"/>
    <w:rsid w:val="00225795"/>
    <w:rsid w:val="00352885"/>
    <w:rsid w:val="004C5243"/>
    <w:rsid w:val="00546A32"/>
    <w:rsid w:val="008C08D0"/>
    <w:rsid w:val="008E4A59"/>
    <w:rsid w:val="00990FF6"/>
    <w:rsid w:val="00991CD0"/>
    <w:rsid w:val="00A078D2"/>
    <w:rsid w:val="00AF5225"/>
    <w:rsid w:val="00C36E77"/>
    <w:rsid w:val="00C83CC6"/>
    <w:rsid w:val="00D85658"/>
    <w:rsid w:val="00DB20F1"/>
    <w:rsid w:val="00E22A80"/>
    <w:rsid w:val="00E33295"/>
    <w:rsid w:val="00EE1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F37C5-743E-46E3-9D26-D25355F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5</cp:revision>
  <dcterms:created xsi:type="dcterms:W3CDTF">2019-12-13T08:44:00Z</dcterms:created>
  <dcterms:modified xsi:type="dcterms:W3CDTF">2020-04-02T15:36:00Z</dcterms:modified>
</cp:coreProperties>
</file>